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29C">
        <w:rPr>
          <w:rFonts w:ascii="Times New Roman" w:hAnsi="Times New Roman" w:cs="Times New Roman"/>
          <w:b/>
          <w:sz w:val="24"/>
          <w:szCs w:val="24"/>
        </w:rPr>
        <w:t>Сроки, места и порядок подачи и рассмотрения апелляций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Рассмотрение апелляций обучающихся, выпускников прошлых лет осуществляется конфликтной комиссией, в состав которой не включаются члены ГЭК и предметных комиссий. Состав конфликтных комиссий формируется из представителей органов исполнительной власти субъектов Российской Федерации, осуществляющих государственное управление в сфере образования, органов исполнительной власти субъектов Российской Федерации, осуществляющих переданные полномочия, учредителей, МИД России и загранучреждений,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Конфликтная комиссия: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принимает и рассматривает апелляции обучающихся, выпускников прошлых лет по вопросам нарушения установленного порядка проведения ГИА, а также о несогласии с выставленными баллами;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принимает по результатам рассмотрения апелляции решение об удовлетворении или отклонении апелляций обучающихся, выпускников прошлых лет;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 xml:space="preserve">информирует обучающихся, выпускников прошлых лет, подавших апелляции, и (или) их родителей </w:t>
      </w:r>
      <w:hyperlink r:id="rId4" w:history="1">
        <w:r w:rsidRPr="009C629C">
          <w:rPr>
            <w:rFonts w:ascii="Times New Roman" w:hAnsi="Times New Roman" w:cs="Times New Roman"/>
            <w:color w:val="0000FF"/>
            <w:sz w:val="24"/>
            <w:szCs w:val="24"/>
          </w:rPr>
          <w:t>(законных представителей)</w:t>
        </w:r>
      </w:hyperlink>
      <w:r w:rsidRPr="009C629C">
        <w:rPr>
          <w:rFonts w:ascii="Times New Roman" w:hAnsi="Times New Roman" w:cs="Times New Roman"/>
          <w:sz w:val="24"/>
          <w:szCs w:val="24"/>
        </w:rPr>
        <w:t>, а также ГЭК о принятых решениях.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В случае если конфликтной комиссией была удовлетворена апелляция обучающегося, выпускника прошлых лет о нарушении установленного порядка проведения ГИА, председатель ГЭК принимает решение об аннулировании результата ГИА данного обучающегося, выпускника прошлых лет по соответствующему учебному предмету, а также о его допуске к ГИА в дополнительные сроки.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В случае если конфликтной комиссией была удовлетворена апелляция обучающегося, выпускника прошлых лет о несогласии с выставленными баллами, председатель ГЭК принимает решение об изменении результата ГИА согласно протоколам конфликтной комиссии.</w:t>
      </w:r>
    </w:p>
    <w:p w:rsidR="009C629C" w:rsidRDefault="009C629C" w:rsidP="009C62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Прием и рассмотрение апелляций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"/>
      <w:bookmarkEnd w:id="0"/>
      <w:r w:rsidRPr="009C629C">
        <w:rPr>
          <w:rFonts w:ascii="Times New Roman" w:hAnsi="Times New Roman" w:cs="Times New Roman"/>
          <w:sz w:val="24"/>
          <w:szCs w:val="24"/>
        </w:rPr>
        <w:t xml:space="preserve"> Конфликтная комиссия принимает в письменной форме апелляции обучающихся, выпускников прошлых лет о нарушении установленного порядка проведения ГИА по учебному предмету и (или) о несогласии с выставленными баллами в конфликтную комиссию.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"/>
      <w:bookmarkEnd w:id="1"/>
      <w:r w:rsidRPr="009C629C">
        <w:rPr>
          <w:rFonts w:ascii="Times New Roman" w:hAnsi="Times New Roman" w:cs="Times New Roman"/>
          <w:sz w:val="24"/>
          <w:szCs w:val="24"/>
        </w:rPr>
        <w:t xml:space="preserve"> 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работы.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. 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 либо ранее проверявшими экзаменационную работу обучающегося, выпускника прошлых лет, подавшего апелляцию.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 xml:space="preserve"> В целях выполнения своих функций конфликтная комиссия запрашивает у уполномоченных лиц и организаций необходимые документы и сведения, в том числе экзаменационные работы ГВЭ, бланки ЕГЭ, КИМ, сведения о лицах, присутствовавших в ППЭ, иные сведения о соблюдении порядка проведения ГИА.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 xml:space="preserve"> Обучающийся, выпускник прошлых лет и (или) его родители </w:t>
      </w:r>
      <w:hyperlink r:id="rId5" w:history="1">
        <w:r w:rsidRPr="009C629C">
          <w:rPr>
            <w:rFonts w:ascii="Times New Roman" w:hAnsi="Times New Roman" w:cs="Times New Roman"/>
            <w:color w:val="0000FF"/>
            <w:sz w:val="24"/>
            <w:szCs w:val="24"/>
          </w:rPr>
          <w:t>(законные представители)</w:t>
        </w:r>
      </w:hyperlink>
      <w:r w:rsidRPr="009C629C">
        <w:rPr>
          <w:rFonts w:ascii="Times New Roman" w:hAnsi="Times New Roman" w:cs="Times New Roman"/>
          <w:sz w:val="24"/>
          <w:szCs w:val="24"/>
        </w:rPr>
        <w:t xml:space="preserve"> при желании присутствуют при рассмотрении апелляции.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При рассмотрении апелляции также присутствуют: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а) члены ГЭК - по решению председателя ГЭК;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 xml:space="preserve">б) общественные наблюдатели, аккредитованные в установленном </w:t>
      </w:r>
      <w:hyperlink r:id="rId6" w:history="1">
        <w:r w:rsidRPr="009C629C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9C629C">
        <w:rPr>
          <w:rFonts w:ascii="Times New Roman" w:hAnsi="Times New Roman" w:cs="Times New Roman"/>
          <w:sz w:val="24"/>
          <w:szCs w:val="24"/>
        </w:rPr>
        <w:t>, - по желанию;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lastRenderedPageBreak/>
        <w:t>в) должностные лица Рособрнадзора, органа исполнительной власти субъекта Российской Федерации, осуществляющего переданные полномочия Российской Федерации в области образования, - по решению соответствующих органов.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Рассмотрение апелляции проводится в спокойной и доброжелательной обстановке.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 xml:space="preserve"> Апелляцию о нарушении установленного порядка проведения ГИА (за исключением случаев, установленных </w:t>
      </w:r>
      <w:hyperlink w:anchor="Par3" w:history="1">
        <w:r w:rsidRPr="009C629C">
          <w:rPr>
            <w:rFonts w:ascii="Times New Roman" w:hAnsi="Times New Roman" w:cs="Times New Roman"/>
            <w:color w:val="0000FF"/>
            <w:sz w:val="24"/>
            <w:szCs w:val="24"/>
          </w:rPr>
          <w:t>пунктом 77</w:t>
        </w:r>
      </w:hyperlink>
      <w:r w:rsidRPr="009C629C">
        <w:rPr>
          <w:rFonts w:ascii="Times New Roman" w:hAnsi="Times New Roman" w:cs="Times New Roman"/>
          <w:sz w:val="24"/>
          <w:szCs w:val="24"/>
        </w:rPr>
        <w:t xml:space="preserve"> настоящего Порядка) обучающийся, выпускник прошлых лет подает в день проведения экзамена по соответствующему учебному предмету члену ГЭК, не покидая ППЭ.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 xml:space="preserve">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которой сдавал экзамен обучающийся, выпускник прошлых лет, технических специалистов и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 Апелляция и заключение о результатах проверки в тот же день передаются членами ГЭК в конфликтную комиссию.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 xml:space="preserve">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об отклонении апелляции;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об удовлетворении апелляции.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При удовлетворении апелляции результат ГИА, по процедуре которого обучающимся, выпускником прошлых лет была подана апелляция, аннулируется и обучающемуся, выпускнику прошлых лет предоставляется возможность сдать экзамен по учебному предмету в иной день, предусмотренный расписаниями проведения ЕГЭ, ГВЭ.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 xml:space="preserve">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29C">
        <w:rPr>
          <w:rFonts w:ascii="Times New Roman" w:hAnsi="Times New Roman" w:cs="Times New Roman"/>
          <w:sz w:val="24"/>
          <w:szCs w:val="24"/>
        </w:rPr>
        <w:t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ГИА, выпускники прошлых лет - в места, в которых они были зарегистрированы на сдачу ЕГЭ, а также в иные места, определенные органом исполнительной власти субъекта Российской Федерации, осуществляющим государственное управление в сфере образования.</w:t>
      </w:r>
      <w:proofErr w:type="gramEnd"/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По решению ГЭК подача и (или) рассмотрение апелляций организуется с использованием информационно-коммуникационных технологий, при условии соблюдения требований законодательства Российской Федерации в области защиты персональных данных.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Обучающиеся, выпускники прошлых лет заблаговременно информируются о времени, месте и порядке рассмотрения апелляций.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 xml:space="preserve"> Руководитель организации, принявший апелляцию, незамедлительно передает ее в конфликтную комиссию.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629C">
        <w:rPr>
          <w:rFonts w:ascii="Times New Roman" w:hAnsi="Times New Roman" w:cs="Times New Roman"/>
          <w:sz w:val="24"/>
          <w:szCs w:val="24"/>
        </w:rPr>
        <w:t>При рассмотрении апелляции о несогласии с выставленными баллами конфликтная комиссия запрашивает в РЦОИ, предметной комиссии распечатанные изображения экзаменационной работы, электронные носители, содержащие файлы с цифровой аудиозаписью устных ответов обучающегося, выпускника прошлых лет, протоколы устных ответов обучающегося, сдававшего ГВЭ в устной форме, копии протоколов проверки экзаменационной работы предметной комиссией и КИМ, тексты, темы, задания, билеты, выполнявшиеся обучающимся, выпускником прошлых лет, подавшим</w:t>
      </w:r>
      <w:proofErr w:type="gramEnd"/>
      <w:r w:rsidRPr="009C629C">
        <w:rPr>
          <w:rFonts w:ascii="Times New Roman" w:hAnsi="Times New Roman" w:cs="Times New Roman"/>
          <w:sz w:val="24"/>
          <w:szCs w:val="24"/>
        </w:rPr>
        <w:t xml:space="preserve"> апелляцию.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Указанные материалы предъявляются обучающемуся, выпускнику прошлых лет (в случае его участия в рассмотрении апелляции). Обучающийся, выпускник прошлых лет письменно подтверждает, что ему предъявлены изображения выполненной им экзаменационной работы, файлы с цифровой аудиозаписью его устного ответа, протоколы устных ответов обучающегося, сдававшего ГВЭ в устной форме.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lastRenderedPageBreak/>
        <w:t xml:space="preserve">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 рассмотрению апелляции привлекаются эксперты по соответствующему учебному предмету.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В случае если эксперты не дают однозначного ответа о правильности оценивания экзаменационной работы обучающегося,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Протоколы конфликтной комиссии о рассмотрении апелляций обучающихся, выпускников прошлых лет в течение одного календарного дня передаются в предметную комиссию, а также в РЦОИ для внесения соответствующей информации в региональную информационную систему. Для пересчета результатов ЕГЭ протоколы конфликтной комиссии в течение двух календарных дней направляются РЦОИ в уполномоченную организацию. Уполномоченная организация проводит пересчет результатов ЕГЭ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ЕГЭ в РЦОИ, который в течение одного календарного дня представляет их для дальнейшего утверждения ГЭК.</w:t>
      </w:r>
    </w:p>
    <w:p w:rsidR="009C629C" w:rsidRPr="009C629C" w:rsidRDefault="009C629C" w:rsidP="009C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 xml:space="preserve">Конфликтная комиссия рассматривает апелляцию о нарушении устанавливаемого порядка проведения ГИА (за исключением случаев, установленных </w:t>
      </w:r>
      <w:hyperlink w:anchor="Par2" w:history="1">
        <w:r w:rsidRPr="009C629C">
          <w:rPr>
            <w:rFonts w:ascii="Times New Roman" w:hAnsi="Times New Roman" w:cs="Times New Roman"/>
            <w:color w:val="0000FF"/>
            <w:sz w:val="24"/>
            <w:szCs w:val="24"/>
          </w:rPr>
          <w:t>пунктом 76</w:t>
        </w:r>
      </w:hyperlink>
      <w:r w:rsidRPr="009C629C">
        <w:rPr>
          <w:rFonts w:ascii="Times New Roman" w:hAnsi="Times New Roman" w:cs="Times New Roman"/>
          <w:sz w:val="24"/>
          <w:szCs w:val="24"/>
        </w:rPr>
        <w:t xml:space="preserve"> настоящего Порядка) в течение двух рабочих дней, а апелляцию о несогласии с выставленными баллами - четырех рабочих дней с момента ее поступления в конфликтную комиссию.</w:t>
      </w:r>
    </w:p>
    <w:p w:rsidR="008D4269" w:rsidRDefault="008D4269"/>
    <w:sectPr w:rsidR="008D4269" w:rsidSect="00961C7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C629C"/>
    <w:rsid w:val="008D4269"/>
    <w:rsid w:val="009C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1A51EF1BC8325D7B3613E1A8C2AD66002180555A23922E48E9A542705F78309EAA8081D0301367j2f8J" TargetMode="External"/><Relationship Id="rId5" Type="http://schemas.openxmlformats.org/officeDocument/2006/relationships/hyperlink" Target="consultantplus://offline/ref=EA1A51EF1BC8325D7B3613E1A8C2AD66082F825A5220CF2440B0A9407750272799E38C80D03013j6f2J" TargetMode="External"/><Relationship Id="rId4" Type="http://schemas.openxmlformats.org/officeDocument/2006/relationships/hyperlink" Target="consultantplus://offline/ref=2F63C016BEAFFC538C5E29E3B0EBFB2FE2D055B62E97BE6148EB5C82021545900AA14A0980B8C4t1a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1408</Words>
  <Characters>8028</Characters>
  <Application>Microsoft Office Word</Application>
  <DocSecurity>0</DocSecurity>
  <Lines>66</Lines>
  <Paragraphs>18</Paragraphs>
  <ScaleCrop>false</ScaleCrop>
  <Company>ETC</Company>
  <LinksUpToDate>false</LinksUpToDate>
  <CharactersWithSpaces>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Pokrova</dc:creator>
  <cp:keywords/>
  <dc:description/>
  <cp:lastModifiedBy>Pokrova</cp:lastModifiedBy>
  <cp:revision>3</cp:revision>
  <dcterms:created xsi:type="dcterms:W3CDTF">2017-04-17T09:26:00Z</dcterms:created>
  <dcterms:modified xsi:type="dcterms:W3CDTF">2017-04-17T09:36:00Z</dcterms:modified>
</cp:coreProperties>
</file>